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8A714" w14:textId="33FF7B6D" w:rsidR="00975B03" w:rsidRPr="00975B03" w:rsidRDefault="00975B03" w:rsidP="00975B03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bookmarkStart w:id="0" w:name="_Hlk21263166"/>
      <w:bookmarkStart w:id="1" w:name="OLE_LINK33"/>
      <w:bookmarkStart w:id="2" w:name="_GoBack"/>
      <w:bookmarkEnd w:id="2"/>
      <w:r w:rsidRPr="00983932">
        <w:rPr>
          <w:rFonts w:ascii="Times New Roman" w:hAnsi="Times New Roman" w:cs="Times New Roman"/>
          <w:b/>
          <w:bCs/>
          <w:noProof/>
          <w:sz w:val="24"/>
          <w:szCs w:val="24"/>
        </w:rPr>
        <w:t>Figure</w:t>
      </w:r>
      <w:r w:rsidR="00CC4BB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1</w:t>
      </w:r>
      <w:r w:rsidRPr="00983932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The flowchart of </w:t>
      </w:r>
      <w:proofErr w:type="gramStart"/>
      <w:r w:rsidRPr="00983932">
        <w:rPr>
          <w:rFonts w:ascii="Times New Roman" w:eastAsiaTheme="minorHAnsi" w:hAnsi="Times New Roman" w:cs="Times New Roman"/>
          <w:b/>
          <w:bCs/>
          <w:sz w:val="24"/>
          <w:szCs w:val="24"/>
        </w:rPr>
        <w:t>patients</w:t>
      </w:r>
      <w:proofErr w:type="gramEnd"/>
      <w:r w:rsidRPr="00983932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inclusion</w:t>
      </w:r>
    </w:p>
    <w:bookmarkEnd w:id="0"/>
    <w:bookmarkEnd w:id="1"/>
    <w:p w14:paraId="251DD657" w14:textId="6241461D" w:rsidR="005F3AD7" w:rsidRPr="005F3AD7" w:rsidRDefault="00975B03" w:rsidP="00C06E4F">
      <w:pPr>
        <w:spacing w:line="360" w:lineRule="auto"/>
        <w:rPr>
          <w:rFonts w:hint="eastAsia"/>
        </w:rPr>
      </w:pPr>
      <w:r>
        <w:rPr>
          <w:rFonts w:hint="eastAsia"/>
          <w:b/>
          <w:bCs/>
          <w:noProof/>
        </w:rPr>
        <w:drawing>
          <wp:inline distT="0" distB="0" distL="0" distR="0" wp14:anchorId="2F80E809" wp14:editId="7F527B08">
            <wp:extent cx="5033599" cy="298857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3599" cy="298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3AD7" w:rsidRPr="005F3AD7" w:rsidSect="00C50D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01870D" w14:textId="77777777" w:rsidR="00111C39" w:rsidRDefault="00111C39" w:rsidP="009B1D0E">
      <w:r>
        <w:separator/>
      </w:r>
    </w:p>
  </w:endnote>
  <w:endnote w:type="continuationSeparator" w:id="0">
    <w:p w14:paraId="765E46E0" w14:textId="77777777" w:rsidR="00111C39" w:rsidRDefault="00111C39" w:rsidP="009B1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D39019" w14:textId="77777777" w:rsidR="00111C39" w:rsidRDefault="00111C39" w:rsidP="009B1D0E">
      <w:r>
        <w:separator/>
      </w:r>
    </w:p>
  </w:footnote>
  <w:footnote w:type="continuationSeparator" w:id="0">
    <w:p w14:paraId="10CB7989" w14:textId="77777777" w:rsidR="00111C39" w:rsidRDefault="00111C39" w:rsidP="009B1D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E4F"/>
    <w:rsid w:val="000C3138"/>
    <w:rsid w:val="00111C39"/>
    <w:rsid w:val="00127A14"/>
    <w:rsid w:val="001505D5"/>
    <w:rsid w:val="00254AD7"/>
    <w:rsid w:val="00294659"/>
    <w:rsid w:val="005A7D52"/>
    <w:rsid w:val="005F3AD7"/>
    <w:rsid w:val="00802CA7"/>
    <w:rsid w:val="00887908"/>
    <w:rsid w:val="00975B03"/>
    <w:rsid w:val="009B1D0E"/>
    <w:rsid w:val="00A121AA"/>
    <w:rsid w:val="00BF467E"/>
    <w:rsid w:val="00C06E4F"/>
    <w:rsid w:val="00C50D80"/>
    <w:rsid w:val="00CC4BB5"/>
    <w:rsid w:val="00EC1FAA"/>
    <w:rsid w:val="00FC2466"/>
    <w:rsid w:val="00FC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BE229"/>
  <w15:chartTrackingRefBased/>
  <w15:docId w15:val="{A234ED18-02FA-4F64-8581-5F7FE2176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6E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6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1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1D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1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1D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7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陈</dc:creator>
  <cp:keywords/>
  <dc:description/>
  <cp:lastModifiedBy>lei 陈</cp:lastModifiedBy>
  <cp:revision>14</cp:revision>
  <dcterms:created xsi:type="dcterms:W3CDTF">2019-08-04T15:22:00Z</dcterms:created>
  <dcterms:modified xsi:type="dcterms:W3CDTF">2020-01-08T06:25:00Z</dcterms:modified>
</cp:coreProperties>
</file>